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587912" w14:textId="77777777" w:rsidR="00567857" w:rsidRDefault="00567857" w:rsidP="00567857">
      <w:pPr>
        <w:widowControl/>
        <w:spacing w:line="240" w:lineRule="auto"/>
        <w:jc w:val="center"/>
        <w:rPr>
          <w:rFonts w:ascii="Times New Roman" w:eastAsia="Calibri" w:hAnsi="Times New Roman" w:cs="Times New Roman"/>
          <w:b/>
          <w:color w:val="auto"/>
          <w:sz w:val="24"/>
          <w:szCs w:val="24"/>
          <w:lang w:eastAsia="en-US"/>
        </w:rPr>
      </w:pPr>
    </w:p>
    <w:p w14:paraId="6D9FCACF" w14:textId="7C82C8A6" w:rsidR="00567857" w:rsidRPr="00567857" w:rsidRDefault="00567857" w:rsidP="00567857">
      <w:pPr>
        <w:widowControl/>
        <w:spacing w:line="240" w:lineRule="auto"/>
        <w:jc w:val="center"/>
        <w:rPr>
          <w:rFonts w:ascii="Times New Roman" w:eastAsia="Calibri" w:hAnsi="Times New Roman" w:cs="Times New Roman"/>
          <w:b/>
          <w:color w:val="auto"/>
          <w:sz w:val="24"/>
          <w:szCs w:val="24"/>
          <w:lang w:eastAsia="en-US"/>
        </w:rPr>
      </w:pPr>
      <w:r w:rsidRPr="00567857">
        <w:rPr>
          <w:rFonts w:ascii="Times New Roman" w:eastAsia="Calibri" w:hAnsi="Times New Roman" w:cs="Times New Roman"/>
          <w:b/>
          <w:color w:val="auto"/>
          <w:sz w:val="24"/>
          <w:szCs w:val="24"/>
          <w:lang w:eastAsia="en-US"/>
        </w:rPr>
        <w:t>ÖĞRENCİ İŞLERİ DAİRE BAŞKANLIĞINA</w:t>
      </w:r>
    </w:p>
    <w:p w14:paraId="2634677B" w14:textId="77777777" w:rsidR="00567857" w:rsidRPr="00567857" w:rsidRDefault="00567857" w:rsidP="00567857">
      <w:pPr>
        <w:widowControl/>
        <w:spacing w:line="240" w:lineRule="auto"/>
        <w:rPr>
          <w:rFonts w:ascii="Calibri" w:eastAsia="Calibri" w:hAnsi="Calibri" w:cs="Times New Roman"/>
          <w:b/>
          <w:color w:val="auto"/>
          <w:sz w:val="24"/>
          <w:szCs w:val="24"/>
          <w:lang w:eastAsia="en-US"/>
        </w:rPr>
      </w:pPr>
    </w:p>
    <w:p w14:paraId="5E775F56" w14:textId="77777777" w:rsidR="00567857" w:rsidRDefault="00567857" w:rsidP="00567857">
      <w:pPr>
        <w:widowControl/>
        <w:spacing w:after="200" w:line="360" w:lineRule="auto"/>
        <w:jc w:val="both"/>
        <w:rPr>
          <w:rFonts w:ascii="Times New Roman" w:eastAsia="Calibri" w:hAnsi="Times New Roman" w:cs="Times New Roman"/>
          <w:color w:val="auto"/>
          <w:lang w:eastAsia="en-US"/>
        </w:rPr>
      </w:pPr>
    </w:p>
    <w:p w14:paraId="1FE589CE" w14:textId="05EC5CD3" w:rsidR="00567857" w:rsidRPr="00567857" w:rsidRDefault="00567857" w:rsidP="00567857">
      <w:pPr>
        <w:widowControl/>
        <w:spacing w:after="200" w:line="360" w:lineRule="auto"/>
        <w:jc w:val="both"/>
        <w:rPr>
          <w:rFonts w:ascii="Times New Roman" w:eastAsia="Calibri" w:hAnsi="Times New Roman" w:cs="Times New Roman"/>
          <w:color w:val="auto"/>
          <w:lang w:eastAsia="en-US"/>
        </w:rPr>
      </w:pPr>
      <w:r w:rsidRPr="00567857">
        <w:rPr>
          <w:rFonts w:ascii="Times New Roman" w:eastAsia="Calibri" w:hAnsi="Times New Roman" w:cs="Times New Roman"/>
          <w:color w:val="auto"/>
          <w:lang w:eastAsia="en-US"/>
        </w:rPr>
        <w:t>Adı ve Soyadı</w:t>
      </w:r>
      <w:r w:rsidRPr="00567857">
        <w:rPr>
          <w:rFonts w:ascii="Times New Roman" w:eastAsia="Calibri" w:hAnsi="Times New Roman" w:cs="Times New Roman"/>
          <w:color w:val="auto"/>
          <w:lang w:eastAsia="en-US"/>
        </w:rPr>
        <w:tab/>
      </w:r>
      <w:r w:rsidRPr="00567857">
        <w:rPr>
          <w:rFonts w:ascii="Times New Roman" w:eastAsia="Calibri" w:hAnsi="Times New Roman" w:cs="Times New Roman"/>
          <w:color w:val="auto"/>
          <w:lang w:eastAsia="en-US"/>
        </w:rPr>
        <w:tab/>
      </w:r>
      <w:r w:rsidRPr="00567857">
        <w:rPr>
          <w:rFonts w:ascii="Times New Roman" w:eastAsia="Calibri" w:hAnsi="Times New Roman" w:cs="Times New Roman"/>
          <w:color w:val="auto"/>
          <w:lang w:eastAsia="en-US"/>
        </w:rPr>
        <w:tab/>
        <w:t xml:space="preserve">: </w:t>
      </w:r>
      <w:r w:rsidR="00CB5D9F" w:rsidRPr="00567857">
        <w:rPr>
          <w:rFonts w:ascii="Times New Roman" w:eastAsia="Calibri" w:hAnsi="Times New Roman" w:cs="Times New Roman"/>
          <w:color w:val="auto"/>
          <w:lang w:eastAsia="en-US"/>
        </w:rPr>
        <w:t>…………………………………………………………………</w:t>
      </w:r>
    </w:p>
    <w:p w14:paraId="2D88809C" w14:textId="0F8B3962" w:rsidR="00567857" w:rsidRPr="00567857" w:rsidRDefault="00567857" w:rsidP="00567857">
      <w:pPr>
        <w:widowControl/>
        <w:spacing w:after="200" w:line="360" w:lineRule="auto"/>
        <w:jc w:val="both"/>
        <w:rPr>
          <w:rFonts w:ascii="Times New Roman" w:eastAsia="Calibri" w:hAnsi="Times New Roman" w:cs="Times New Roman"/>
          <w:color w:val="auto"/>
          <w:lang w:eastAsia="en-US"/>
        </w:rPr>
      </w:pPr>
      <w:r w:rsidRPr="00567857">
        <w:rPr>
          <w:rFonts w:ascii="Times New Roman" w:eastAsia="Calibri" w:hAnsi="Times New Roman" w:cs="Times New Roman"/>
          <w:color w:val="auto"/>
          <w:lang w:eastAsia="en-US"/>
        </w:rPr>
        <w:t>Öğrenci No</w:t>
      </w:r>
      <w:r w:rsidRPr="00567857">
        <w:rPr>
          <w:rFonts w:ascii="Times New Roman" w:eastAsia="Calibri" w:hAnsi="Times New Roman" w:cs="Times New Roman"/>
          <w:color w:val="auto"/>
          <w:lang w:eastAsia="en-US"/>
        </w:rPr>
        <w:tab/>
      </w:r>
      <w:r w:rsidRPr="00567857">
        <w:rPr>
          <w:rFonts w:ascii="Times New Roman" w:eastAsia="Calibri" w:hAnsi="Times New Roman" w:cs="Times New Roman"/>
          <w:color w:val="auto"/>
          <w:lang w:eastAsia="en-US"/>
        </w:rPr>
        <w:tab/>
      </w:r>
      <w:r w:rsidRPr="00567857">
        <w:rPr>
          <w:rFonts w:ascii="Times New Roman" w:eastAsia="Calibri" w:hAnsi="Times New Roman" w:cs="Times New Roman"/>
          <w:color w:val="auto"/>
          <w:lang w:eastAsia="en-US"/>
        </w:rPr>
        <w:tab/>
        <w:t xml:space="preserve">: </w:t>
      </w:r>
      <w:r w:rsidR="00CB5D9F" w:rsidRPr="00567857">
        <w:rPr>
          <w:rFonts w:ascii="Times New Roman" w:eastAsia="Calibri" w:hAnsi="Times New Roman" w:cs="Times New Roman"/>
          <w:color w:val="auto"/>
          <w:lang w:eastAsia="en-US"/>
        </w:rPr>
        <w:t>…………………………………………………………………</w:t>
      </w:r>
    </w:p>
    <w:p w14:paraId="68BAB3EA" w14:textId="14F20A85" w:rsidR="00567857" w:rsidRPr="00567857" w:rsidRDefault="00567857" w:rsidP="00567857">
      <w:pPr>
        <w:widowControl/>
        <w:spacing w:after="200" w:line="360" w:lineRule="auto"/>
        <w:jc w:val="both"/>
        <w:rPr>
          <w:rFonts w:ascii="Times New Roman" w:eastAsia="Calibri" w:hAnsi="Times New Roman" w:cs="Times New Roman"/>
          <w:color w:val="auto"/>
          <w:lang w:eastAsia="en-US"/>
        </w:rPr>
      </w:pPr>
      <w:r w:rsidRPr="00567857">
        <w:rPr>
          <w:rFonts w:ascii="Times New Roman" w:eastAsia="Calibri" w:hAnsi="Times New Roman" w:cs="Times New Roman"/>
          <w:color w:val="auto"/>
          <w:lang w:eastAsia="en-US"/>
        </w:rPr>
        <w:t>Fakülte/YO/MYO</w:t>
      </w:r>
      <w:r w:rsidRPr="00567857">
        <w:rPr>
          <w:rFonts w:ascii="Times New Roman" w:eastAsia="Calibri" w:hAnsi="Times New Roman" w:cs="Times New Roman"/>
          <w:color w:val="auto"/>
          <w:lang w:eastAsia="en-US"/>
        </w:rPr>
        <w:tab/>
      </w:r>
      <w:r w:rsidRPr="00567857">
        <w:rPr>
          <w:rFonts w:ascii="Times New Roman" w:eastAsia="Calibri" w:hAnsi="Times New Roman" w:cs="Times New Roman"/>
          <w:color w:val="auto"/>
          <w:lang w:eastAsia="en-US"/>
        </w:rPr>
        <w:tab/>
        <w:t xml:space="preserve">: </w:t>
      </w:r>
      <w:r w:rsidR="00CB5D9F" w:rsidRPr="00567857">
        <w:rPr>
          <w:rFonts w:ascii="Times New Roman" w:eastAsia="Calibri" w:hAnsi="Times New Roman" w:cs="Times New Roman"/>
          <w:color w:val="auto"/>
          <w:lang w:eastAsia="en-US"/>
        </w:rPr>
        <w:t>…………………………………………………………………</w:t>
      </w:r>
    </w:p>
    <w:p w14:paraId="5D9510A4" w14:textId="07B2391B" w:rsidR="00567857" w:rsidRPr="00567857" w:rsidRDefault="00567857" w:rsidP="00567857">
      <w:pPr>
        <w:widowControl/>
        <w:spacing w:after="200" w:line="360" w:lineRule="auto"/>
        <w:jc w:val="both"/>
        <w:rPr>
          <w:rFonts w:ascii="Times New Roman" w:eastAsia="Calibri" w:hAnsi="Times New Roman" w:cs="Times New Roman"/>
          <w:color w:val="auto"/>
          <w:lang w:eastAsia="en-US"/>
        </w:rPr>
      </w:pPr>
      <w:r w:rsidRPr="00567857">
        <w:rPr>
          <w:rFonts w:ascii="Times New Roman" w:eastAsia="Calibri" w:hAnsi="Times New Roman" w:cs="Times New Roman"/>
          <w:color w:val="auto"/>
          <w:lang w:eastAsia="en-US"/>
        </w:rPr>
        <w:t>Bölümü/Programı</w:t>
      </w:r>
      <w:r w:rsidRPr="00567857">
        <w:rPr>
          <w:rFonts w:ascii="Times New Roman" w:eastAsia="Calibri" w:hAnsi="Times New Roman" w:cs="Times New Roman"/>
          <w:color w:val="auto"/>
          <w:lang w:eastAsia="en-US"/>
        </w:rPr>
        <w:tab/>
      </w:r>
      <w:r w:rsidRPr="00567857">
        <w:rPr>
          <w:rFonts w:ascii="Times New Roman" w:eastAsia="Calibri" w:hAnsi="Times New Roman" w:cs="Times New Roman"/>
          <w:color w:val="auto"/>
          <w:lang w:eastAsia="en-US"/>
        </w:rPr>
        <w:tab/>
        <w:t xml:space="preserve">: </w:t>
      </w:r>
      <w:r w:rsidR="00CB5D9F" w:rsidRPr="00567857">
        <w:rPr>
          <w:rFonts w:ascii="Times New Roman" w:eastAsia="Calibri" w:hAnsi="Times New Roman" w:cs="Times New Roman"/>
          <w:color w:val="auto"/>
          <w:lang w:eastAsia="en-US"/>
        </w:rPr>
        <w:t>…………………………………………………………………</w:t>
      </w:r>
    </w:p>
    <w:p w14:paraId="3AAC4E5A" w14:textId="6757946A" w:rsidR="00567857" w:rsidRPr="00567857" w:rsidRDefault="00567857" w:rsidP="00567857">
      <w:pPr>
        <w:widowControl/>
        <w:spacing w:after="200" w:line="360" w:lineRule="auto"/>
        <w:jc w:val="both"/>
        <w:rPr>
          <w:rFonts w:ascii="Times New Roman" w:eastAsia="Calibri" w:hAnsi="Times New Roman" w:cs="Times New Roman"/>
          <w:color w:val="auto"/>
          <w:lang w:eastAsia="en-US"/>
        </w:rPr>
      </w:pPr>
      <w:r w:rsidRPr="00567857">
        <w:rPr>
          <w:rFonts w:ascii="Times New Roman" w:eastAsia="Calibri" w:hAnsi="Times New Roman" w:cs="Times New Roman"/>
          <w:color w:val="auto"/>
          <w:lang w:eastAsia="en-US"/>
        </w:rPr>
        <w:t>Cep Telefonu</w:t>
      </w:r>
      <w:r w:rsidRPr="00567857">
        <w:rPr>
          <w:rFonts w:ascii="Times New Roman" w:eastAsia="Calibri" w:hAnsi="Times New Roman" w:cs="Times New Roman"/>
          <w:color w:val="auto"/>
          <w:lang w:eastAsia="en-US"/>
        </w:rPr>
        <w:tab/>
      </w:r>
      <w:r w:rsidRPr="00567857">
        <w:rPr>
          <w:rFonts w:ascii="Times New Roman" w:eastAsia="Calibri" w:hAnsi="Times New Roman" w:cs="Times New Roman"/>
          <w:color w:val="auto"/>
          <w:lang w:eastAsia="en-US"/>
        </w:rPr>
        <w:tab/>
      </w:r>
      <w:r w:rsidRPr="00567857">
        <w:rPr>
          <w:rFonts w:ascii="Times New Roman" w:eastAsia="Calibri" w:hAnsi="Times New Roman" w:cs="Times New Roman"/>
          <w:color w:val="auto"/>
          <w:lang w:eastAsia="en-US"/>
        </w:rPr>
        <w:tab/>
        <w:t xml:space="preserve">: </w:t>
      </w:r>
      <w:r w:rsidR="00CB5D9F" w:rsidRPr="00567857">
        <w:rPr>
          <w:rFonts w:ascii="Times New Roman" w:eastAsia="Calibri" w:hAnsi="Times New Roman" w:cs="Times New Roman"/>
          <w:color w:val="auto"/>
          <w:lang w:eastAsia="en-US"/>
        </w:rPr>
        <w:t>…………………………………………………………………</w:t>
      </w:r>
    </w:p>
    <w:p w14:paraId="7F46A650" w14:textId="76282690" w:rsidR="00567857" w:rsidRPr="00567857" w:rsidRDefault="00567857" w:rsidP="00567857">
      <w:pPr>
        <w:widowControl/>
        <w:spacing w:after="200" w:line="360" w:lineRule="auto"/>
        <w:jc w:val="both"/>
        <w:rPr>
          <w:rFonts w:ascii="Times New Roman" w:eastAsia="Calibri" w:hAnsi="Times New Roman" w:cs="Times New Roman"/>
          <w:color w:val="auto"/>
          <w:lang w:eastAsia="en-US"/>
        </w:rPr>
      </w:pPr>
      <w:r w:rsidRPr="00567857">
        <w:rPr>
          <w:rFonts w:ascii="Times New Roman" w:eastAsia="Calibri" w:hAnsi="Times New Roman" w:cs="Times New Roman"/>
          <w:color w:val="auto"/>
          <w:lang w:eastAsia="en-US"/>
        </w:rPr>
        <w:t>E-Posta</w:t>
      </w:r>
      <w:r w:rsidRPr="00567857">
        <w:rPr>
          <w:rFonts w:ascii="Times New Roman" w:eastAsia="Calibri" w:hAnsi="Times New Roman" w:cs="Times New Roman"/>
          <w:color w:val="auto"/>
          <w:lang w:eastAsia="en-US"/>
        </w:rPr>
        <w:tab/>
      </w:r>
      <w:r w:rsidRPr="00567857">
        <w:rPr>
          <w:rFonts w:ascii="Times New Roman" w:eastAsia="Calibri" w:hAnsi="Times New Roman" w:cs="Times New Roman"/>
          <w:color w:val="auto"/>
          <w:lang w:eastAsia="en-US"/>
        </w:rPr>
        <w:tab/>
      </w:r>
      <w:r w:rsidRPr="00567857">
        <w:rPr>
          <w:rFonts w:ascii="Times New Roman" w:eastAsia="Calibri" w:hAnsi="Times New Roman" w:cs="Times New Roman"/>
          <w:color w:val="auto"/>
          <w:lang w:eastAsia="en-US"/>
        </w:rPr>
        <w:tab/>
      </w:r>
      <w:r w:rsidRPr="00567857">
        <w:rPr>
          <w:rFonts w:ascii="Times New Roman" w:eastAsia="Calibri" w:hAnsi="Times New Roman" w:cs="Times New Roman"/>
          <w:color w:val="auto"/>
          <w:lang w:eastAsia="en-US"/>
        </w:rPr>
        <w:tab/>
        <w:t xml:space="preserve">: </w:t>
      </w:r>
      <w:r w:rsidR="00CB5D9F" w:rsidRPr="00567857">
        <w:rPr>
          <w:rFonts w:ascii="Times New Roman" w:eastAsia="Calibri" w:hAnsi="Times New Roman" w:cs="Times New Roman"/>
          <w:color w:val="auto"/>
          <w:lang w:eastAsia="en-US"/>
        </w:rPr>
        <w:t>…………………………………………………………………</w:t>
      </w:r>
    </w:p>
    <w:p w14:paraId="5467402D" w14:textId="77777777" w:rsidR="00567857" w:rsidRPr="00567857" w:rsidRDefault="00567857" w:rsidP="00567857">
      <w:pPr>
        <w:widowControl/>
        <w:spacing w:after="200"/>
        <w:jc w:val="both"/>
        <w:rPr>
          <w:rFonts w:ascii="Times New Roman" w:eastAsia="Calibri" w:hAnsi="Times New Roman" w:cs="Times New Roman"/>
          <w:color w:val="auto"/>
          <w:lang w:eastAsia="en-US"/>
        </w:rPr>
      </w:pPr>
      <w:r w:rsidRPr="00567857">
        <w:rPr>
          <w:rFonts w:ascii="Times New Roman" w:eastAsia="Calibri" w:hAnsi="Times New Roman" w:cs="Times New Roman"/>
          <w:color w:val="auto"/>
          <w:lang w:eastAsia="en-US"/>
        </w:rPr>
        <w:tab/>
      </w:r>
      <w:r w:rsidRPr="00567857">
        <w:rPr>
          <w:rFonts w:ascii="Times New Roman" w:eastAsia="Calibri" w:hAnsi="Times New Roman" w:cs="Times New Roman"/>
          <w:color w:val="auto"/>
          <w:lang w:eastAsia="en-US"/>
        </w:rPr>
        <w:tab/>
      </w:r>
      <w:r w:rsidRPr="00567857">
        <w:rPr>
          <w:rFonts w:ascii="Times New Roman" w:eastAsia="Calibri" w:hAnsi="Times New Roman" w:cs="Times New Roman"/>
          <w:color w:val="auto"/>
          <w:lang w:eastAsia="en-US"/>
        </w:rPr>
        <w:tab/>
      </w:r>
      <w:r w:rsidRPr="00567857">
        <w:rPr>
          <w:rFonts w:ascii="Times New Roman" w:eastAsia="Calibri" w:hAnsi="Times New Roman" w:cs="Times New Roman"/>
          <w:color w:val="auto"/>
          <w:lang w:eastAsia="en-US"/>
        </w:rPr>
        <w:tab/>
        <w:t xml:space="preserve">     </w:t>
      </w:r>
    </w:p>
    <w:p w14:paraId="1815D498" w14:textId="24D7573D" w:rsidR="00567857" w:rsidRPr="00567857" w:rsidRDefault="00567857" w:rsidP="00567857">
      <w:pPr>
        <w:widowControl/>
        <w:spacing w:after="200"/>
        <w:ind w:firstLine="708"/>
        <w:jc w:val="both"/>
        <w:rPr>
          <w:rFonts w:ascii="Times New Roman" w:eastAsia="Calibri" w:hAnsi="Times New Roman" w:cs="Times New Roman"/>
          <w:color w:val="auto"/>
          <w:lang w:eastAsia="en-US"/>
        </w:rPr>
      </w:pPr>
      <w:r w:rsidRPr="00567857">
        <w:rPr>
          <w:rFonts w:ascii="Times New Roman" w:eastAsia="Calibri" w:hAnsi="Times New Roman" w:cs="Times New Roman"/>
          <w:color w:val="auto"/>
          <w:lang w:eastAsia="en-US"/>
        </w:rPr>
        <w:t>Yatay geçiş işlemlerinde kullanılmak üzere daha önce Ek Madde 1 (Merkezi Yatay Geçiş) kapsamında yatay geçiş yapmadığım</w:t>
      </w:r>
      <w:r w:rsidR="006B06EA">
        <w:rPr>
          <w:rFonts w:ascii="Times New Roman" w:eastAsia="Calibri" w:hAnsi="Times New Roman" w:cs="Times New Roman"/>
          <w:color w:val="auto"/>
          <w:lang w:eastAsia="en-US"/>
        </w:rPr>
        <w:t>ı gösterir</w:t>
      </w:r>
      <w:r w:rsidRPr="00567857">
        <w:rPr>
          <w:rFonts w:ascii="Times New Roman" w:eastAsia="Calibri" w:hAnsi="Times New Roman" w:cs="Times New Roman"/>
          <w:color w:val="auto"/>
          <w:lang w:eastAsia="en-US"/>
        </w:rPr>
        <w:t xml:space="preserve"> belgenin tarafıma verilmesi hususunda;        </w:t>
      </w:r>
    </w:p>
    <w:p w14:paraId="18898152" w14:textId="77777777" w:rsidR="00567857" w:rsidRPr="00567857" w:rsidRDefault="00567857" w:rsidP="00567857">
      <w:pPr>
        <w:widowControl/>
        <w:spacing w:after="200" w:line="360" w:lineRule="auto"/>
        <w:ind w:firstLine="708"/>
        <w:jc w:val="both"/>
        <w:rPr>
          <w:rFonts w:ascii="Times New Roman" w:eastAsia="Calibri" w:hAnsi="Times New Roman" w:cs="Times New Roman"/>
          <w:color w:val="auto"/>
          <w:lang w:eastAsia="en-US"/>
        </w:rPr>
      </w:pPr>
      <w:r w:rsidRPr="00567857">
        <w:rPr>
          <w:rFonts w:ascii="Times New Roman" w:eastAsia="Calibri" w:hAnsi="Times New Roman" w:cs="Times New Roman"/>
          <w:color w:val="auto"/>
          <w:lang w:eastAsia="en-US"/>
        </w:rPr>
        <w:t>Gereğini arz ederim.</w:t>
      </w:r>
      <w:r w:rsidRPr="00567857">
        <w:rPr>
          <w:rFonts w:ascii="Times New Roman" w:eastAsia="Calibri" w:hAnsi="Times New Roman" w:cs="Times New Roman"/>
          <w:color w:val="auto"/>
          <w:lang w:eastAsia="en-US"/>
        </w:rPr>
        <w:tab/>
      </w:r>
      <w:r w:rsidRPr="00567857">
        <w:rPr>
          <w:rFonts w:ascii="Times New Roman" w:eastAsia="Calibri" w:hAnsi="Times New Roman" w:cs="Times New Roman"/>
          <w:color w:val="auto"/>
          <w:lang w:eastAsia="en-US"/>
        </w:rPr>
        <w:tab/>
      </w:r>
      <w:r w:rsidRPr="00567857">
        <w:rPr>
          <w:rFonts w:ascii="Times New Roman" w:eastAsia="Calibri" w:hAnsi="Times New Roman" w:cs="Times New Roman"/>
          <w:color w:val="auto"/>
          <w:lang w:eastAsia="en-US"/>
        </w:rPr>
        <w:tab/>
      </w:r>
      <w:r w:rsidRPr="00567857">
        <w:rPr>
          <w:rFonts w:ascii="Times New Roman" w:eastAsia="Calibri" w:hAnsi="Times New Roman" w:cs="Times New Roman"/>
          <w:color w:val="auto"/>
          <w:lang w:eastAsia="en-US"/>
        </w:rPr>
        <w:tab/>
      </w:r>
      <w:r w:rsidRPr="00567857">
        <w:rPr>
          <w:rFonts w:ascii="Times New Roman" w:eastAsia="Calibri" w:hAnsi="Times New Roman" w:cs="Times New Roman"/>
          <w:color w:val="auto"/>
          <w:lang w:eastAsia="en-US"/>
        </w:rPr>
        <w:tab/>
      </w:r>
      <w:r w:rsidRPr="00567857">
        <w:rPr>
          <w:rFonts w:ascii="Times New Roman" w:eastAsia="Calibri" w:hAnsi="Times New Roman" w:cs="Times New Roman"/>
          <w:color w:val="auto"/>
          <w:lang w:eastAsia="en-US"/>
        </w:rPr>
        <w:tab/>
      </w:r>
    </w:p>
    <w:p w14:paraId="6E32DFCF" w14:textId="77777777" w:rsidR="00567857" w:rsidRPr="00567857" w:rsidRDefault="00567857" w:rsidP="00567857">
      <w:pPr>
        <w:widowControl/>
        <w:spacing w:after="200" w:line="360" w:lineRule="auto"/>
        <w:ind w:firstLine="708"/>
        <w:jc w:val="both"/>
        <w:rPr>
          <w:rFonts w:ascii="Times New Roman" w:eastAsia="Calibri" w:hAnsi="Times New Roman" w:cs="Times New Roman"/>
          <w:color w:val="auto"/>
          <w:lang w:eastAsia="en-US"/>
        </w:rPr>
      </w:pPr>
    </w:p>
    <w:p w14:paraId="30C0EACE" w14:textId="77777777" w:rsidR="00567857" w:rsidRPr="00567857" w:rsidRDefault="00567857" w:rsidP="00567857">
      <w:pPr>
        <w:widowControl/>
        <w:spacing w:after="200" w:line="360" w:lineRule="auto"/>
        <w:ind w:firstLine="708"/>
        <w:jc w:val="both"/>
        <w:rPr>
          <w:rFonts w:ascii="Times New Roman" w:eastAsia="Calibri" w:hAnsi="Times New Roman" w:cs="Times New Roman"/>
          <w:color w:val="auto"/>
          <w:lang w:eastAsia="en-US"/>
        </w:rPr>
      </w:pPr>
    </w:p>
    <w:p w14:paraId="4A3EEDA4" w14:textId="06DC1E1F" w:rsidR="00243407" w:rsidRPr="007B67E9" w:rsidRDefault="00567857" w:rsidP="00243407">
      <w:pPr>
        <w:pStyle w:val="NormalWeb"/>
        <w:tabs>
          <w:tab w:val="left" w:pos="5103"/>
        </w:tabs>
        <w:spacing w:before="0" w:beforeAutospacing="0" w:after="0" w:afterAutospacing="0" w:line="360" w:lineRule="auto"/>
        <w:ind w:firstLine="567"/>
        <w:jc w:val="both"/>
        <w:rPr>
          <w:rFonts w:asciiTheme="majorBidi" w:hAnsiTheme="majorBidi" w:cstheme="majorBidi"/>
          <w:sz w:val="22"/>
          <w:szCs w:val="22"/>
        </w:rPr>
      </w:pPr>
      <w:r w:rsidRPr="00567857">
        <w:rPr>
          <w:rFonts w:eastAsia="Calibri"/>
          <w:lang w:eastAsia="en-US"/>
        </w:rPr>
        <w:tab/>
      </w:r>
      <w:r w:rsidRPr="00567857">
        <w:rPr>
          <w:rFonts w:eastAsia="Calibri"/>
          <w:lang w:eastAsia="en-US"/>
        </w:rPr>
        <w:tab/>
      </w:r>
      <w:r w:rsidRPr="00567857">
        <w:rPr>
          <w:rFonts w:eastAsia="Calibri"/>
          <w:lang w:eastAsia="en-US"/>
        </w:rPr>
        <w:tab/>
      </w:r>
      <w:r w:rsidRPr="00567857">
        <w:rPr>
          <w:rFonts w:eastAsia="Calibri"/>
          <w:lang w:eastAsia="en-US"/>
        </w:rPr>
        <w:tab/>
      </w:r>
      <w:r w:rsidRPr="00567857">
        <w:rPr>
          <w:rFonts w:eastAsia="Calibri"/>
          <w:lang w:eastAsia="en-US"/>
        </w:rPr>
        <w:tab/>
      </w:r>
      <w:r w:rsidRPr="00567857">
        <w:rPr>
          <w:rFonts w:eastAsia="Calibri"/>
          <w:lang w:eastAsia="en-US"/>
        </w:rPr>
        <w:tab/>
      </w:r>
      <w:r w:rsidRPr="00567857">
        <w:rPr>
          <w:rFonts w:eastAsia="Calibri"/>
          <w:lang w:eastAsia="en-US"/>
        </w:rPr>
        <w:tab/>
      </w:r>
      <w:r w:rsidRPr="00567857">
        <w:rPr>
          <w:rFonts w:eastAsia="Calibri"/>
          <w:lang w:eastAsia="en-US"/>
        </w:rPr>
        <w:tab/>
      </w:r>
      <w:r w:rsidR="00243407">
        <w:rPr>
          <w:rFonts w:asciiTheme="majorBidi" w:hAnsiTheme="majorBidi" w:cstheme="majorBidi"/>
          <w:sz w:val="22"/>
          <w:szCs w:val="22"/>
        </w:rPr>
        <w:tab/>
      </w:r>
      <w:r w:rsidR="00243407">
        <w:rPr>
          <w:rFonts w:asciiTheme="majorBidi" w:hAnsiTheme="majorBidi" w:cstheme="majorBidi"/>
          <w:sz w:val="22"/>
          <w:szCs w:val="22"/>
        </w:rPr>
        <w:tab/>
      </w:r>
      <w:r w:rsidR="00243407" w:rsidRPr="007B67E9">
        <w:rPr>
          <w:rFonts w:asciiTheme="majorBidi" w:hAnsiTheme="majorBidi" w:cstheme="majorBidi"/>
          <w:sz w:val="22"/>
          <w:szCs w:val="22"/>
        </w:rPr>
        <w:t xml:space="preserve">Adı ve </w:t>
      </w:r>
      <w:proofErr w:type="gramStart"/>
      <w:r w:rsidR="00243407" w:rsidRPr="007B67E9">
        <w:rPr>
          <w:rFonts w:asciiTheme="majorBidi" w:hAnsiTheme="majorBidi" w:cstheme="majorBidi"/>
          <w:sz w:val="22"/>
          <w:szCs w:val="22"/>
        </w:rPr>
        <w:t>Soyadı</w:t>
      </w:r>
      <w:r w:rsidR="00A617FD">
        <w:rPr>
          <w:rFonts w:asciiTheme="majorBidi" w:hAnsiTheme="majorBidi" w:cstheme="majorBidi"/>
          <w:sz w:val="22"/>
          <w:szCs w:val="22"/>
        </w:rPr>
        <w:t xml:space="preserve"> </w:t>
      </w:r>
      <w:r w:rsidR="00243407" w:rsidRPr="007B67E9">
        <w:rPr>
          <w:rFonts w:asciiTheme="majorBidi" w:hAnsiTheme="majorBidi" w:cstheme="majorBidi"/>
          <w:sz w:val="22"/>
          <w:szCs w:val="22"/>
        </w:rPr>
        <w:t>:</w:t>
      </w:r>
      <w:proofErr w:type="gramEnd"/>
    </w:p>
    <w:p w14:paraId="6B2F82E5" w14:textId="5B00D50B" w:rsidR="00243407" w:rsidRDefault="00243407" w:rsidP="00243407">
      <w:pPr>
        <w:pStyle w:val="NormalWeb"/>
        <w:tabs>
          <w:tab w:val="left" w:pos="5103"/>
        </w:tabs>
        <w:spacing w:before="0" w:beforeAutospacing="0" w:after="0" w:afterAutospacing="0" w:line="360" w:lineRule="auto"/>
        <w:ind w:firstLine="567"/>
        <w:jc w:val="both"/>
        <w:rPr>
          <w:rFonts w:asciiTheme="majorBidi" w:hAnsiTheme="majorBidi" w:cstheme="majorBidi"/>
          <w:sz w:val="22"/>
          <w:szCs w:val="22"/>
        </w:rPr>
      </w:pPr>
      <w:r w:rsidRPr="007B67E9">
        <w:rPr>
          <w:rFonts w:asciiTheme="majorBidi" w:hAnsiTheme="majorBidi" w:cstheme="majorBidi"/>
          <w:sz w:val="22"/>
          <w:szCs w:val="22"/>
        </w:rPr>
        <w:tab/>
      </w:r>
      <w:r>
        <w:rPr>
          <w:rFonts w:asciiTheme="majorBidi" w:hAnsiTheme="majorBidi" w:cstheme="majorBidi"/>
          <w:sz w:val="22"/>
          <w:szCs w:val="22"/>
        </w:rPr>
        <w:tab/>
      </w:r>
      <w:r>
        <w:rPr>
          <w:rFonts w:asciiTheme="majorBidi" w:hAnsiTheme="majorBidi" w:cstheme="majorBidi"/>
          <w:sz w:val="22"/>
          <w:szCs w:val="22"/>
        </w:rPr>
        <w:tab/>
      </w:r>
      <w:r w:rsidRPr="007B67E9">
        <w:rPr>
          <w:rFonts w:asciiTheme="majorBidi" w:hAnsiTheme="majorBidi" w:cstheme="majorBidi"/>
          <w:sz w:val="22"/>
          <w:szCs w:val="22"/>
        </w:rPr>
        <w:t>Tarih</w:t>
      </w:r>
      <w:r w:rsidR="00A617FD">
        <w:rPr>
          <w:rFonts w:asciiTheme="majorBidi" w:hAnsiTheme="majorBidi" w:cstheme="majorBidi"/>
          <w:sz w:val="22"/>
          <w:szCs w:val="22"/>
        </w:rPr>
        <w:t xml:space="preserve">             </w:t>
      </w:r>
      <w:proofErr w:type="gramStart"/>
      <w:r w:rsidR="00A617FD">
        <w:rPr>
          <w:rFonts w:asciiTheme="majorBidi" w:hAnsiTheme="majorBidi" w:cstheme="majorBidi"/>
          <w:sz w:val="22"/>
          <w:szCs w:val="22"/>
        </w:rPr>
        <w:t xml:space="preserve">  </w:t>
      </w:r>
      <w:r>
        <w:rPr>
          <w:rFonts w:asciiTheme="majorBidi" w:hAnsiTheme="majorBidi" w:cstheme="majorBidi"/>
          <w:sz w:val="22"/>
          <w:szCs w:val="22"/>
        </w:rPr>
        <w:t>:</w:t>
      </w:r>
      <w:proofErr w:type="gramEnd"/>
      <w:r w:rsidRPr="007B67E9">
        <w:rPr>
          <w:rFonts w:asciiTheme="majorBidi" w:hAnsiTheme="majorBidi" w:cstheme="majorBidi"/>
          <w:sz w:val="22"/>
          <w:szCs w:val="22"/>
        </w:rPr>
        <w:tab/>
        <w:t xml:space="preserve">            </w:t>
      </w:r>
      <w:r>
        <w:rPr>
          <w:rFonts w:asciiTheme="majorBidi" w:hAnsiTheme="majorBidi" w:cstheme="majorBidi"/>
          <w:sz w:val="22"/>
          <w:szCs w:val="22"/>
        </w:rPr>
        <w:t xml:space="preserve">   </w:t>
      </w:r>
    </w:p>
    <w:p w14:paraId="18BD6EA0" w14:textId="0078203D" w:rsidR="00243407" w:rsidRDefault="00243407" w:rsidP="00243407">
      <w:pPr>
        <w:pStyle w:val="NormalWeb"/>
        <w:spacing w:before="0" w:beforeAutospacing="0" w:after="0" w:afterAutospacing="0"/>
        <w:jc w:val="both"/>
        <w:rPr>
          <w:rFonts w:asciiTheme="majorBidi" w:hAnsiTheme="majorBidi" w:cstheme="majorBidi"/>
          <w:sz w:val="22"/>
          <w:szCs w:val="22"/>
        </w:rPr>
      </w:pPr>
      <w:r>
        <w:rPr>
          <w:rFonts w:asciiTheme="majorBidi" w:hAnsiTheme="majorBidi" w:cstheme="majorBidi"/>
          <w:sz w:val="22"/>
          <w:szCs w:val="22"/>
        </w:rPr>
        <w:tab/>
        <w:t xml:space="preserve">                                                                                </w:t>
      </w:r>
      <w:r>
        <w:rPr>
          <w:rFonts w:asciiTheme="majorBidi" w:hAnsiTheme="majorBidi" w:cstheme="majorBidi"/>
          <w:sz w:val="22"/>
          <w:szCs w:val="22"/>
        </w:rPr>
        <w:tab/>
      </w:r>
      <w:r>
        <w:rPr>
          <w:rFonts w:asciiTheme="majorBidi" w:hAnsiTheme="majorBidi" w:cstheme="majorBidi"/>
          <w:sz w:val="22"/>
          <w:szCs w:val="22"/>
        </w:rPr>
        <w:tab/>
      </w:r>
      <w:r w:rsidRPr="007B67E9">
        <w:rPr>
          <w:rFonts w:asciiTheme="majorBidi" w:hAnsiTheme="majorBidi" w:cstheme="majorBidi"/>
          <w:sz w:val="22"/>
          <w:szCs w:val="22"/>
        </w:rPr>
        <w:t>İmza</w:t>
      </w:r>
      <w:r w:rsidR="00A617FD">
        <w:rPr>
          <w:rFonts w:asciiTheme="majorBidi" w:hAnsiTheme="majorBidi" w:cstheme="majorBidi"/>
          <w:sz w:val="22"/>
          <w:szCs w:val="22"/>
        </w:rPr>
        <w:t xml:space="preserve">              </w:t>
      </w:r>
      <w:proofErr w:type="gramStart"/>
      <w:r w:rsidR="00A617FD">
        <w:rPr>
          <w:rFonts w:asciiTheme="majorBidi" w:hAnsiTheme="majorBidi" w:cstheme="majorBidi"/>
          <w:sz w:val="22"/>
          <w:szCs w:val="22"/>
        </w:rPr>
        <w:t xml:space="preserve">  </w:t>
      </w:r>
      <w:r>
        <w:rPr>
          <w:rFonts w:asciiTheme="majorBidi" w:hAnsiTheme="majorBidi" w:cstheme="majorBidi"/>
          <w:sz w:val="22"/>
          <w:szCs w:val="22"/>
        </w:rPr>
        <w:t>:</w:t>
      </w:r>
      <w:proofErr w:type="gramEnd"/>
      <w:r w:rsidRPr="007B67E9">
        <w:rPr>
          <w:rFonts w:asciiTheme="majorBidi" w:hAnsiTheme="majorBidi" w:cstheme="majorBidi"/>
          <w:sz w:val="22"/>
          <w:szCs w:val="22"/>
        </w:rPr>
        <w:tab/>
        <w:t xml:space="preserve">            </w:t>
      </w:r>
    </w:p>
    <w:p w14:paraId="42A81DAB" w14:textId="3649A51A" w:rsidR="00567857" w:rsidRPr="00567857" w:rsidRDefault="00567857" w:rsidP="00243407">
      <w:pPr>
        <w:widowControl/>
        <w:spacing w:after="200" w:line="360" w:lineRule="auto"/>
        <w:ind w:firstLine="708"/>
        <w:jc w:val="both"/>
        <w:rPr>
          <w:rFonts w:ascii="Times New Roman" w:eastAsia="Calibri" w:hAnsi="Times New Roman" w:cs="Times New Roman"/>
          <w:color w:val="auto"/>
          <w:lang w:eastAsia="en-US"/>
        </w:rPr>
      </w:pPr>
      <w:r w:rsidRPr="00567857">
        <w:rPr>
          <w:rFonts w:ascii="Times New Roman" w:eastAsia="Calibri" w:hAnsi="Times New Roman" w:cs="Times New Roman"/>
          <w:color w:val="auto"/>
          <w:lang w:eastAsia="en-US"/>
        </w:rPr>
        <w:t xml:space="preserve">                                    </w:t>
      </w:r>
    </w:p>
    <w:p w14:paraId="46870CC7" w14:textId="77777777" w:rsidR="00567857" w:rsidRPr="00567857" w:rsidRDefault="00567857" w:rsidP="00567857">
      <w:pPr>
        <w:widowControl/>
        <w:spacing w:after="200"/>
        <w:rPr>
          <w:rFonts w:ascii="Calibri" w:eastAsia="Calibri" w:hAnsi="Calibri" w:cs="Times New Roman"/>
          <w:color w:val="auto"/>
          <w:lang w:eastAsia="en-US"/>
        </w:rPr>
      </w:pPr>
    </w:p>
    <w:p w14:paraId="4601F819" w14:textId="77777777" w:rsidR="00567857" w:rsidRPr="00567857" w:rsidRDefault="00567857" w:rsidP="00567857">
      <w:pPr>
        <w:widowControl/>
        <w:spacing w:after="200"/>
        <w:rPr>
          <w:rFonts w:ascii="Calibri" w:eastAsia="Calibri" w:hAnsi="Calibri" w:cs="Times New Roman"/>
          <w:color w:val="auto"/>
          <w:lang w:eastAsia="en-US"/>
        </w:rPr>
      </w:pPr>
    </w:p>
    <w:p w14:paraId="357023FA" w14:textId="4B1F9D74" w:rsidR="00376DF8" w:rsidRDefault="00376DF8" w:rsidP="00376DF8">
      <w:pPr>
        <w:pStyle w:val="AralkYok"/>
        <w:jc w:val="center"/>
        <w:rPr>
          <w:rFonts w:ascii="Times New Roman" w:hAnsi="Times New Roman" w:cs="Times New Roman"/>
          <w:b/>
        </w:rPr>
      </w:pPr>
    </w:p>
    <w:p w14:paraId="1778893A" w14:textId="4B7C536F" w:rsidR="00BC7571" w:rsidRPr="00732B57" w:rsidRDefault="00BC7571" w:rsidP="00732B57">
      <w:pPr>
        <w:widowControl/>
        <w:autoSpaceDE w:val="0"/>
        <w:autoSpaceDN w:val="0"/>
        <w:adjustRightInd w:val="0"/>
        <w:spacing w:line="240" w:lineRule="auto"/>
        <w:ind w:right="138"/>
        <w:jc w:val="both"/>
        <w:rPr>
          <w:rFonts w:ascii="Times New Roman" w:hAnsi="Times New Roman" w:cs="Times New Roman"/>
          <w:sz w:val="20"/>
          <w:szCs w:val="20"/>
        </w:rPr>
      </w:pPr>
    </w:p>
    <w:p w14:paraId="06353DDB" w14:textId="77777777" w:rsidR="00BC7571" w:rsidRPr="00BC7571" w:rsidRDefault="00BC7571" w:rsidP="00BC7571">
      <w:pPr>
        <w:pStyle w:val="AralkYok"/>
      </w:pPr>
    </w:p>
    <w:sectPr w:rsidR="00BC7571" w:rsidRPr="00BC7571" w:rsidSect="003945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134" w:bottom="1134" w:left="1134" w:header="426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D20DEB9" w14:textId="77777777" w:rsidR="00A61B2B" w:rsidRDefault="00A61B2B" w:rsidP="00534F7F">
      <w:pPr>
        <w:spacing w:line="240" w:lineRule="auto"/>
      </w:pPr>
      <w:r>
        <w:separator/>
      </w:r>
    </w:p>
  </w:endnote>
  <w:endnote w:type="continuationSeparator" w:id="0">
    <w:p w14:paraId="18AD7558" w14:textId="77777777" w:rsidR="00A61B2B" w:rsidRDefault="00A61B2B" w:rsidP="00534F7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32CB35" w14:textId="77777777" w:rsidR="00DA6658" w:rsidRDefault="00DA6658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EBDA31" w14:textId="77777777" w:rsidR="00A354CE" w:rsidRDefault="00A354CE" w:rsidP="00A354CE">
    <w:pPr>
      <w:pStyle w:val="AralkYok"/>
      <w:rPr>
        <w:sz w:val="6"/>
        <w:szCs w:val="6"/>
      </w:rPr>
    </w:pPr>
  </w:p>
  <w:tbl>
    <w:tblPr>
      <w:tblStyle w:val="TabloKlavuzu"/>
      <w:tblW w:w="96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66"/>
      <w:gridCol w:w="259"/>
      <w:gridCol w:w="2773"/>
      <w:gridCol w:w="283"/>
      <w:gridCol w:w="1414"/>
      <w:gridCol w:w="283"/>
      <w:gridCol w:w="2827"/>
      <w:gridCol w:w="1134"/>
    </w:tblGrid>
    <w:tr w:rsidR="00534F7F" w:rsidRPr="0081560B" w14:paraId="5FA231AF" w14:textId="77777777" w:rsidTr="004023B0">
      <w:trPr>
        <w:trHeight w:val="559"/>
      </w:trPr>
      <w:tc>
        <w:tcPr>
          <w:tcW w:w="666" w:type="dxa"/>
        </w:tcPr>
        <w:p w14:paraId="621E4AE9" w14:textId="0178656F" w:rsidR="00534F7F" w:rsidRPr="00C4163E" w:rsidRDefault="00534F7F" w:rsidP="00534F7F">
          <w:pPr>
            <w:pStyle w:val="AltBilgi"/>
            <w:jc w:val="right"/>
            <w:rPr>
              <w:rFonts w:ascii="Cambria" w:hAnsi="Cambria"/>
              <w:b/>
              <w:sz w:val="16"/>
              <w:szCs w:val="16"/>
            </w:rPr>
          </w:pPr>
        </w:p>
      </w:tc>
      <w:tc>
        <w:tcPr>
          <w:tcW w:w="259" w:type="dxa"/>
        </w:tcPr>
        <w:p w14:paraId="3F2CC6EE" w14:textId="14C26A65" w:rsidR="00534F7F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773" w:type="dxa"/>
        </w:tcPr>
        <w:p w14:paraId="33D85CB9" w14:textId="44553AED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83" w:type="dxa"/>
        </w:tcPr>
        <w:p w14:paraId="0E69EAE5" w14:textId="77777777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1414" w:type="dxa"/>
        </w:tcPr>
        <w:p w14:paraId="3D34504A" w14:textId="74B0F934" w:rsidR="00534F7F" w:rsidRPr="0081560B" w:rsidRDefault="00534F7F" w:rsidP="00534F7F">
          <w:pPr>
            <w:pStyle w:val="AltBilgi"/>
            <w:jc w:val="right"/>
            <w:rPr>
              <w:rFonts w:ascii="Cambria" w:hAnsi="Cambria"/>
              <w:sz w:val="16"/>
              <w:szCs w:val="16"/>
            </w:rPr>
          </w:pPr>
        </w:p>
      </w:tc>
      <w:tc>
        <w:tcPr>
          <w:tcW w:w="283" w:type="dxa"/>
        </w:tcPr>
        <w:p w14:paraId="6FD4C6DE" w14:textId="0351D04E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827" w:type="dxa"/>
        </w:tcPr>
        <w:p w14:paraId="63E00185" w14:textId="0F2115E6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1134" w:type="dxa"/>
        </w:tcPr>
        <w:p w14:paraId="23A72E26" w14:textId="69FE0542" w:rsidR="00534F7F" w:rsidRPr="0081560B" w:rsidRDefault="00534F7F" w:rsidP="00534F7F">
          <w:pPr>
            <w:pStyle w:val="AltBilgi"/>
            <w:jc w:val="right"/>
            <w:rPr>
              <w:rFonts w:ascii="Cambria" w:hAnsi="Cambria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 xml:space="preserve">Sayfa </w: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begin"/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instrText>PAGE  \* Arabic  \* MERGEFORMAT</w:instrTex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separate"/>
          </w:r>
          <w:r w:rsidR="006B06EA">
            <w:rPr>
              <w:rFonts w:ascii="Cambria" w:hAnsi="Cambria"/>
              <w:b/>
              <w:bCs/>
              <w:noProof/>
              <w:color w:val="002060"/>
              <w:sz w:val="16"/>
              <w:szCs w:val="16"/>
            </w:rPr>
            <w:t>1</w: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end"/>
          </w:r>
          <w:r w:rsidRPr="00171789">
            <w:rPr>
              <w:rFonts w:ascii="Cambria" w:hAnsi="Cambria"/>
              <w:color w:val="002060"/>
              <w:sz w:val="16"/>
              <w:szCs w:val="16"/>
            </w:rPr>
            <w:t xml:space="preserve"> / </w:t>
          </w:r>
          <w:r w:rsidR="00376DF8">
            <w:rPr>
              <w:rFonts w:ascii="Cambria" w:hAnsi="Cambria"/>
              <w:b/>
              <w:bCs/>
              <w:color w:val="002060"/>
              <w:sz w:val="16"/>
              <w:szCs w:val="16"/>
            </w:rPr>
            <w:t>1</w:t>
          </w:r>
        </w:p>
      </w:tc>
    </w:tr>
  </w:tbl>
  <w:p w14:paraId="6C58E428" w14:textId="77777777" w:rsidR="00534F7F" w:rsidRDefault="00534F7F" w:rsidP="004023B0">
    <w:pPr>
      <w:pStyle w:val="AltBilgi"/>
      <w:rPr>
        <w:sz w:val="6"/>
        <w:szCs w:val="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40BB0D" w14:textId="77777777" w:rsidR="00DA6658" w:rsidRDefault="00DA6658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0C6DF42" w14:textId="77777777" w:rsidR="00A61B2B" w:rsidRDefault="00A61B2B" w:rsidP="00534F7F">
      <w:pPr>
        <w:spacing w:line="240" w:lineRule="auto"/>
      </w:pPr>
      <w:r>
        <w:separator/>
      </w:r>
    </w:p>
  </w:footnote>
  <w:footnote w:type="continuationSeparator" w:id="0">
    <w:p w14:paraId="1355F777" w14:textId="77777777" w:rsidR="00A61B2B" w:rsidRDefault="00A61B2B" w:rsidP="00534F7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06BB66" w14:textId="77777777" w:rsidR="00DA6658" w:rsidRDefault="00DA6658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KlavuzTablo31"/>
      <w:tblW w:w="5295" w:type="pct"/>
      <w:tblInd w:w="-28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764"/>
      <w:gridCol w:w="5633"/>
      <w:gridCol w:w="1444"/>
      <w:gridCol w:w="1594"/>
    </w:tblGrid>
    <w:tr w:rsidR="00567857" w14:paraId="0FD5B577" w14:textId="77777777" w:rsidTr="00567857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307"/>
      </w:trPr>
      <w:tc>
        <w:tcPr>
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<w:tcW w:w="845" w:type="pct"/>
          <w:vMerge w:val="restart"/>
          <w:tcBorders>
            <w:bottom w:val="single" w:sz="4" w:space="0" w:color="666666"/>
          </w:tcBorders>
          <w:shd w:val="clear" w:color="auto" w:fill="FFFFFF"/>
          <w:vAlign w:val="center"/>
        </w:tcPr>
        <w:p w14:paraId="37E16461" w14:textId="3F44D129" w:rsidR="005F1684" w:rsidRDefault="005F1684" w:rsidP="005F1684">
          <w:pPr>
            <w:pStyle w:val="stBilgi"/>
            <w:ind w:left="-115" w:right="-110"/>
            <w:jc w:val="center"/>
          </w:pPr>
          <w:r w:rsidRPr="00567857">
            <w:rPr>
              <w:rFonts w:cs="Calibri"/>
              <w:noProof/>
              <w:lang w:eastAsia="tr-TR"/>
            </w:rPr>
            <w:drawing>
              <wp:inline distT="0" distB="0" distL="0" distR="0" wp14:anchorId="4E18F0D4" wp14:editId="2DDBD42D">
                <wp:extent cx="1030360" cy="792480"/>
                <wp:effectExtent l="0" t="0" r="0" b="7620"/>
                <wp:docPr id="9" name="Resim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baykus Siyah fon PNG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33630" cy="7949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99" w:type="pct"/>
          <w:vMerge w:val="restart"/>
          <w:tcBorders>
            <w:right w:val="single" w:sz="4" w:space="0" w:color="auto"/>
          </w:tcBorders>
          <w:shd w:val="clear" w:color="auto" w:fill="FFFFFF"/>
          <w:vAlign w:val="center"/>
        </w:tcPr>
        <w:p w14:paraId="510E040F" w14:textId="77777777" w:rsidR="005F1684" w:rsidRPr="00A617FD" w:rsidRDefault="005F1684" w:rsidP="005F1684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 w:val="0"/>
              <w:color w:val="002060"/>
            </w:rPr>
          </w:pPr>
          <w:r w:rsidRPr="00A617FD">
            <w:rPr>
              <w:rFonts w:ascii="Cambria" w:hAnsi="Cambria"/>
              <w:color w:val="002060"/>
            </w:rPr>
            <w:t xml:space="preserve">T.C. </w:t>
          </w:r>
        </w:p>
        <w:p w14:paraId="21BE9C47" w14:textId="77777777" w:rsidR="005F1684" w:rsidRPr="00A617FD" w:rsidRDefault="005F1684" w:rsidP="005F1684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 w:val="0"/>
              <w:color w:val="002060"/>
            </w:rPr>
          </w:pPr>
          <w:r w:rsidRPr="00A617FD">
            <w:rPr>
              <w:rFonts w:ascii="Cambria" w:hAnsi="Cambria"/>
              <w:color w:val="002060"/>
            </w:rPr>
            <w:t xml:space="preserve">KARABÜK ÜNİVERSİTESİ </w:t>
          </w:r>
        </w:p>
        <w:p w14:paraId="1E9C866E" w14:textId="08AD8D4D" w:rsidR="00567857" w:rsidRPr="00A617FD" w:rsidRDefault="00567857" w:rsidP="00567857">
          <w:pPr>
            <w:pStyle w:val="AralkYok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 w:val="0"/>
              <w:bCs w:val="0"/>
              <w:color w:val="002060"/>
            </w:rPr>
          </w:pPr>
          <w:r w:rsidRPr="00A617FD">
            <w:rPr>
              <w:rFonts w:ascii="Cambria" w:hAnsi="Cambria"/>
              <w:color w:val="002060"/>
            </w:rPr>
            <w:t>D</w:t>
          </w:r>
          <w:r w:rsidR="00243407" w:rsidRPr="00A617FD">
            <w:rPr>
              <w:rFonts w:ascii="Cambria" w:hAnsi="Cambria"/>
              <w:color w:val="002060"/>
            </w:rPr>
            <w:t xml:space="preserve">aha Önce </w:t>
          </w:r>
          <w:r w:rsidR="006B06EA">
            <w:rPr>
              <w:rFonts w:ascii="Cambria" w:hAnsi="Cambria"/>
              <w:color w:val="002060"/>
            </w:rPr>
            <w:t>Ek Madde</w:t>
          </w:r>
          <w:r w:rsidRPr="00A617FD">
            <w:rPr>
              <w:rFonts w:ascii="Cambria" w:hAnsi="Cambria"/>
              <w:color w:val="002060"/>
            </w:rPr>
            <w:t>-1 K</w:t>
          </w:r>
          <w:r w:rsidR="00243407" w:rsidRPr="00A617FD">
            <w:rPr>
              <w:rFonts w:ascii="Cambria" w:hAnsi="Cambria"/>
              <w:color w:val="002060"/>
            </w:rPr>
            <w:t>apsamında</w:t>
          </w:r>
          <w:r w:rsidRPr="00A617FD">
            <w:rPr>
              <w:rFonts w:ascii="Cambria" w:hAnsi="Cambria"/>
              <w:color w:val="002060"/>
            </w:rPr>
            <w:t xml:space="preserve"> </w:t>
          </w:r>
        </w:p>
        <w:p w14:paraId="5CD4B38E" w14:textId="27231A1D" w:rsidR="005F1684" w:rsidRPr="00D53C7A" w:rsidRDefault="006B06EA" w:rsidP="00567857">
          <w:pPr>
            <w:pStyle w:val="AralkYok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Cs w:val="0"/>
            </w:rPr>
          </w:pPr>
          <w:r>
            <w:rPr>
              <w:rFonts w:ascii="Cambria" w:hAnsi="Cambria"/>
              <w:color w:val="002060"/>
            </w:rPr>
            <w:t xml:space="preserve">Merkezi </w:t>
          </w:r>
          <w:r w:rsidR="00243407" w:rsidRPr="00A617FD">
            <w:rPr>
              <w:rFonts w:ascii="Cambria" w:hAnsi="Cambria"/>
              <w:color w:val="002060"/>
            </w:rPr>
            <w:t>Yatay Geçiş Yapmadığına Dair Belge Talep Formu</w:t>
          </w: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6F93204" w14:textId="5CE47699" w:rsidR="005F1684" w:rsidRPr="00C50205" w:rsidRDefault="005F1684" w:rsidP="005F1684">
          <w:pPr>
            <w:pStyle w:val="stBilgi"/>
            <w:ind w:right="-112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C50205">
            <w:rPr>
              <w:rFonts w:ascii="Cambria" w:hAnsi="Cambria"/>
              <w:sz w:val="16"/>
              <w:szCs w:val="16"/>
            </w:rPr>
            <w:t>Doküman No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01009EB8" w14:textId="65635154" w:rsidR="005F1684" w:rsidRPr="00C50205" w:rsidRDefault="0096249F" w:rsidP="005F1684">
          <w:pPr>
            <w:pStyle w:val="stBilgi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96249F">
            <w:rPr>
              <w:rFonts w:ascii="Cambria" w:hAnsi="Cambria"/>
              <w:color w:val="002060"/>
              <w:sz w:val="16"/>
              <w:szCs w:val="16"/>
            </w:rPr>
            <w:t>KBÜ-</w:t>
          </w:r>
          <w:r w:rsidR="005F1684" w:rsidRPr="00C50205">
            <w:rPr>
              <w:rFonts w:ascii="Cambria" w:hAnsi="Cambria"/>
              <w:color w:val="002060"/>
              <w:sz w:val="16"/>
              <w:szCs w:val="16"/>
            </w:rPr>
            <w:t>FRM-00</w:t>
          </w:r>
          <w:r w:rsidR="000523B9">
            <w:rPr>
              <w:rFonts w:ascii="Cambria" w:hAnsi="Cambria"/>
              <w:color w:val="002060"/>
              <w:sz w:val="16"/>
              <w:szCs w:val="16"/>
            </w:rPr>
            <w:t>5</w:t>
          </w:r>
          <w:r w:rsidR="005F1684" w:rsidRPr="00C50205">
            <w:rPr>
              <w:rFonts w:ascii="Cambria" w:hAnsi="Cambria"/>
              <w:color w:val="002060"/>
              <w:sz w:val="16"/>
              <w:szCs w:val="16"/>
            </w:rPr>
            <w:t>2</w:t>
          </w:r>
        </w:p>
      </w:tc>
    </w:tr>
    <w:tr w:rsidR="005F1684" w14:paraId="046E15AD" w14:textId="77777777" w:rsidTr="00567857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308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845" w:type="pct"/>
          <w:vMerge/>
          <w:tcBorders>
            <w:left w:val="none" w:sz="0" w:space="0" w:color="auto"/>
            <w:bottom w:val="none" w:sz="0" w:space="0" w:color="auto"/>
          </w:tcBorders>
          <w:shd w:val="clear" w:color="auto" w:fill="FFFFFF"/>
          <w:vAlign w:val="center"/>
        </w:tcPr>
        <w:p w14:paraId="6B2DAD8A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699" w:type="pct"/>
          <w:vMerge/>
          <w:tcBorders>
            <w:right w:val="single" w:sz="4" w:space="0" w:color="auto"/>
          </w:tcBorders>
          <w:shd w:val="clear" w:color="auto" w:fill="CCCCCC"/>
          <w:vAlign w:val="center"/>
        </w:tcPr>
        <w:p w14:paraId="526779D9" w14:textId="77777777" w:rsidR="005F1684" w:rsidRDefault="005F1684" w:rsidP="005F1684">
          <w:pPr>
            <w:pStyle w:val="stBilgi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6BA5744" w14:textId="0F6AB32D" w:rsidR="005F1684" w:rsidRPr="00D53C7A" w:rsidRDefault="005F1684" w:rsidP="005F1684">
          <w:pPr>
            <w:pStyle w:val="stBilgi"/>
            <w:ind w:right="-112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Yayın Tarihi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15B2B8F4" w14:textId="1E448B33" w:rsidR="005F1684" w:rsidRDefault="00934721" w:rsidP="005F1684">
          <w:pPr>
            <w:pStyle w:val="stBilgi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>
            <w:rPr>
              <w:rFonts w:ascii="Cambria" w:hAnsi="Cambria"/>
              <w:color w:val="002060"/>
              <w:sz w:val="16"/>
              <w:szCs w:val="16"/>
            </w:rPr>
            <w:t>26.01.2022</w:t>
          </w:r>
        </w:p>
      </w:tc>
    </w:tr>
    <w:tr w:rsidR="005F1684" w14:paraId="292AA31C" w14:textId="77777777" w:rsidTr="00567857">
      <w:trPr>
        <w:trHeight w:val="307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845" w:type="pct"/>
          <w:vMerge/>
          <w:shd w:val="clear" w:color="auto" w:fill="FFFFFF"/>
          <w:vAlign w:val="center"/>
        </w:tcPr>
        <w:p w14:paraId="1C7EFD4C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699" w:type="pct"/>
          <w:vMerge/>
          <w:tcBorders>
            <w:right w:val="single" w:sz="4" w:space="0" w:color="auto"/>
          </w:tcBorders>
          <w:vAlign w:val="center"/>
        </w:tcPr>
        <w:p w14:paraId="4EC7FCCA" w14:textId="77777777" w:rsidR="005F1684" w:rsidRDefault="005F1684" w:rsidP="005F1684">
          <w:pPr>
            <w:pStyle w:val="stBilgi"/>
            <w:jc w:val="center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</w:pP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939A35A" w14:textId="68DB7BDE" w:rsidR="005F1684" w:rsidRPr="00D53C7A" w:rsidRDefault="005F1684" w:rsidP="005F1684">
          <w:pPr>
            <w:pStyle w:val="stBilgi"/>
            <w:ind w:right="-112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Revizyon Tarihi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33CA8F5" w14:textId="78A1D895" w:rsidR="005F1684" w:rsidRPr="00171789" w:rsidRDefault="005F1684" w:rsidP="005F1684">
          <w:pPr>
            <w:pStyle w:val="stBilgi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>-</w:t>
          </w:r>
        </w:p>
      </w:tc>
    </w:tr>
    <w:tr w:rsidR="005F1684" w14:paraId="3B93E328" w14:textId="77777777" w:rsidTr="00567857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308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845" w:type="pct"/>
          <w:vMerge/>
          <w:shd w:val="clear" w:color="auto" w:fill="FFFFFF"/>
          <w:vAlign w:val="center"/>
        </w:tcPr>
        <w:p w14:paraId="63C0366C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699" w:type="pct"/>
          <w:vMerge/>
          <w:tcBorders>
            <w:right w:val="single" w:sz="4" w:space="0" w:color="auto"/>
          </w:tcBorders>
          <w:shd w:val="clear" w:color="auto" w:fill="CCCCCC"/>
          <w:vAlign w:val="center"/>
        </w:tcPr>
        <w:p w14:paraId="5FF4B17D" w14:textId="77777777" w:rsidR="005F1684" w:rsidRDefault="005F1684" w:rsidP="005F1684">
          <w:pPr>
            <w:pStyle w:val="stBilgi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4949E399" w14:textId="1136A786" w:rsidR="005F1684" w:rsidRPr="00D53C7A" w:rsidRDefault="005F1684" w:rsidP="005F1684">
          <w:pPr>
            <w:pStyle w:val="stBilgi"/>
            <w:ind w:right="-112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Revizyon No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32AD4098" w14:textId="4D496FE3" w:rsidR="005F1684" w:rsidRPr="00171789" w:rsidRDefault="005F1684" w:rsidP="005F1684">
          <w:pPr>
            <w:pStyle w:val="stBilgi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>0</w:t>
          </w:r>
        </w:p>
      </w:tc>
    </w:tr>
  </w:tbl>
  <w:p w14:paraId="337E4A80" w14:textId="5AE9612E" w:rsidR="004023B0" w:rsidRDefault="004023B0" w:rsidP="004023B0">
    <w:pPr>
      <w:pStyle w:val="AralkYok"/>
      <w:rPr>
        <w:sz w:val="16"/>
        <w:szCs w:val="16"/>
      </w:rPr>
    </w:pPr>
  </w:p>
  <w:p w14:paraId="0FA87207" w14:textId="77777777" w:rsidR="008D0E59" w:rsidRPr="004023B0" w:rsidRDefault="008D0E59" w:rsidP="004023B0">
    <w:pPr>
      <w:pStyle w:val="AralkYok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38841D" w14:textId="77777777" w:rsidR="00DA6658" w:rsidRDefault="00DA6658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85D2D88"/>
    <w:multiLevelType w:val="hybridMultilevel"/>
    <w:tmpl w:val="40846688"/>
    <w:lvl w:ilvl="0" w:tplc="A0A2FF0E">
      <w:start w:val="1"/>
      <w:numFmt w:val="decimal"/>
      <w:lvlText w:val="%1)"/>
      <w:lvlJc w:val="left"/>
      <w:pPr>
        <w:ind w:left="76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82" w:hanging="360"/>
      </w:pPr>
    </w:lvl>
    <w:lvl w:ilvl="2" w:tplc="041F001B" w:tentative="1">
      <w:start w:val="1"/>
      <w:numFmt w:val="lowerRoman"/>
      <w:lvlText w:val="%3."/>
      <w:lvlJc w:val="right"/>
      <w:pPr>
        <w:ind w:left="2202" w:hanging="180"/>
      </w:pPr>
    </w:lvl>
    <w:lvl w:ilvl="3" w:tplc="041F000F" w:tentative="1">
      <w:start w:val="1"/>
      <w:numFmt w:val="decimal"/>
      <w:lvlText w:val="%4."/>
      <w:lvlJc w:val="left"/>
      <w:pPr>
        <w:ind w:left="2922" w:hanging="360"/>
      </w:pPr>
    </w:lvl>
    <w:lvl w:ilvl="4" w:tplc="041F0019" w:tentative="1">
      <w:start w:val="1"/>
      <w:numFmt w:val="lowerLetter"/>
      <w:lvlText w:val="%5."/>
      <w:lvlJc w:val="left"/>
      <w:pPr>
        <w:ind w:left="3642" w:hanging="360"/>
      </w:pPr>
    </w:lvl>
    <w:lvl w:ilvl="5" w:tplc="041F001B" w:tentative="1">
      <w:start w:val="1"/>
      <w:numFmt w:val="lowerRoman"/>
      <w:lvlText w:val="%6."/>
      <w:lvlJc w:val="right"/>
      <w:pPr>
        <w:ind w:left="4362" w:hanging="180"/>
      </w:pPr>
    </w:lvl>
    <w:lvl w:ilvl="6" w:tplc="041F000F" w:tentative="1">
      <w:start w:val="1"/>
      <w:numFmt w:val="decimal"/>
      <w:lvlText w:val="%7."/>
      <w:lvlJc w:val="left"/>
      <w:pPr>
        <w:ind w:left="5082" w:hanging="360"/>
      </w:pPr>
    </w:lvl>
    <w:lvl w:ilvl="7" w:tplc="041F0019" w:tentative="1">
      <w:start w:val="1"/>
      <w:numFmt w:val="lowerLetter"/>
      <w:lvlText w:val="%8."/>
      <w:lvlJc w:val="left"/>
      <w:pPr>
        <w:ind w:left="5802" w:hanging="360"/>
      </w:pPr>
    </w:lvl>
    <w:lvl w:ilvl="8" w:tplc="041F001B" w:tentative="1">
      <w:start w:val="1"/>
      <w:numFmt w:val="lowerRoman"/>
      <w:lvlText w:val="%9."/>
      <w:lvlJc w:val="right"/>
      <w:pPr>
        <w:ind w:left="6522" w:hanging="180"/>
      </w:pPr>
    </w:lvl>
  </w:abstractNum>
  <w:abstractNum w:abstractNumId="1" w15:restartNumberingAfterBreak="0">
    <w:nsid w:val="47CF217F"/>
    <w:multiLevelType w:val="hybridMultilevel"/>
    <w:tmpl w:val="950A4D5A"/>
    <w:lvl w:ilvl="0" w:tplc="444EBA90">
      <w:start w:val="1"/>
      <w:numFmt w:val="decimal"/>
      <w:lvlText w:val="%1."/>
      <w:lvlJc w:val="left"/>
      <w:pPr>
        <w:ind w:left="40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22" w:hanging="360"/>
      </w:pPr>
    </w:lvl>
    <w:lvl w:ilvl="2" w:tplc="041F001B" w:tentative="1">
      <w:start w:val="1"/>
      <w:numFmt w:val="lowerRoman"/>
      <w:lvlText w:val="%3."/>
      <w:lvlJc w:val="right"/>
      <w:pPr>
        <w:ind w:left="1842" w:hanging="180"/>
      </w:pPr>
    </w:lvl>
    <w:lvl w:ilvl="3" w:tplc="041F000F" w:tentative="1">
      <w:start w:val="1"/>
      <w:numFmt w:val="decimal"/>
      <w:lvlText w:val="%4."/>
      <w:lvlJc w:val="left"/>
      <w:pPr>
        <w:ind w:left="2562" w:hanging="360"/>
      </w:pPr>
    </w:lvl>
    <w:lvl w:ilvl="4" w:tplc="041F0019" w:tentative="1">
      <w:start w:val="1"/>
      <w:numFmt w:val="lowerLetter"/>
      <w:lvlText w:val="%5."/>
      <w:lvlJc w:val="left"/>
      <w:pPr>
        <w:ind w:left="3282" w:hanging="360"/>
      </w:pPr>
    </w:lvl>
    <w:lvl w:ilvl="5" w:tplc="041F001B" w:tentative="1">
      <w:start w:val="1"/>
      <w:numFmt w:val="lowerRoman"/>
      <w:lvlText w:val="%6."/>
      <w:lvlJc w:val="right"/>
      <w:pPr>
        <w:ind w:left="4002" w:hanging="180"/>
      </w:pPr>
    </w:lvl>
    <w:lvl w:ilvl="6" w:tplc="041F000F" w:tentative="1">
      <w:start w:val="1"/>
      <w:numFmt w:val="decimal"/>
      <w:lvlText w:val="%7."/>
      <w:lvlJc w:val="left"/>
      <w:pPr>
        <w:ind w:left="4722" w:hanging="360"/>
      </w:pPr>
    </w:lvl>
    <w:lvl w:ilvl="7" w:tplc="041F0019" w:tentative="1">
      <w:start w:val="1"/>
      <w:numFmt w:val="lowerLetter"/>
      <w:lvlText w:val="%8."/>
      <w:lvlJc w:val="left"/>
      <w:pPr>
        <w:ind w:left="5442" w:hanging="360"/>
      </w:pPr>
    </w:lvl>
    <w:lvl w:ilvl="8" w:tplc="041F001B" w:tentative="1">
      <w:start w:val="1"/>
      <w:numFmt w:val="lowerRoman"/>
      <w:lvlText w:val="%9."/>
      <w:lvlJc w:val="right"/>
      <w:pPr>
        <w:ind w:left="6162" w:hanging="180"/>
      </w:pPr>
    </w:lvl>
  </w:abstractNum>
  <w:abstractNum w:abstractNumId="2" w15:restartNumberingAfterBreak="0">
    <w:nsid w:val="6CE9062B"/>
    <w:multiLevelType w:val="hybridMultilevel"/>
    <w:tmpl w:val="F07C4C7A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267047">
    <w:abstractNumId w:val="1"/>
  </w:num>
  <w:num w:numId="2" w16cid:durableId="1966544053">
    <w:abstractNumId w:val="0"/>
  </w:num>
  <w:num w:numId="3" w16cid:durableId="1075465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4705C"/>
    <w:rsid w:val="00032DF9"/>
    <w:rsid w:val="000523B9"/>
    <w:rsid w:val="000760ED"/>
    <w:rsid w:val="0007793B"/>
    <w:rsid w:val="0010558B"/>
    <w:rsid w:val="001102B6"/>
    <w:rsid w:val="00132A40"/>
    <w:rsid w:val="00164950"/>
    <w:rsid w:val="0016547C"/>
    <w:rsid w:val="001721E4"/>
    <w:rsid w:val="00181B64"/>
    <w:rsid w:val="001842CA"/>
    <w:rsid w:val="001F6791"/>
    <w:rsid w:val="002203CB"/>
    <w:rsid w:val="00236E1E"/>
    <w:rsid w:val="00243407"/>
    <w:rsid w:val="002B5728"/>
    <w:rsid w:val="002C050B"/>
    <w:rsid w:val="002D416D"/>
    <w:rsid w:val="002D4284"/>
    <w:rsid w:val="003230A8"/>
    <w:rsid w:val="00372CB6"/>
    <w:rsid w:val="00376DF8"/>
    <w:rsid w:val="00394572"/>
    <w:rsid w:val="004023B0"/>
    <w:rsid w:val="00496065"/>
    <w:rsid w:val="004C6B67"/>
    <w:rsid w:val="004D60A1"/>
    <w:rsid w:val="004F27F3"/>
    <w:rsid w:val="00513C43"/>
    <w:rsid w:val="00534F7F"/>
    <w:rsid w:val="00551B24"/>
    <w:rsid w:val="00567857"/>
    <w:rsid w:val="005810D4"/>
    <w:rsid w:val="00581CC7"/>
    <w:rsid w:val="00596015"/>
    <w:rsid w:val="005B5AD0"/>
    <w:rsid w:val="005C3F5D"/>
    <w:rsid w:val="005F1684"/>
    <w:rsid w:val="0061636C"/>
    <w:rsid w:val="00632968"/>
    <w:rsid w:val="0064705C"/>
    <w:rsid w:val="006B06EA"/>
    <w:rsid w:val="00715C4E"/>
    <w:rsid w:val="00732B57"/>
    <w:rsid w:val="0073606C"/>
    <w:rsid w:val="00775AC5"/>
    <w:rsid w:val="007D4382"/>
    <w:rsid w:val="00844FE7"/>
    <w:rsid w:val="008839C7"/>
    <w:rsid w:val="00896680"/>
    <w:rsid w:val="008C58A9"/>
    <w:rsid w:val="008D0E59"/>
    <w:rsid w:val="00934721"/>
    <w:rsid w:val="0096249F"/>
    <w:rsid w:val="009948D9"/>
    <w:rsid w:val="009A300B"/>
    <w:rsid w:val="009B6319"/>
    <w:rsid w:val="009F55B1"/>
    <w:rsid w:val="00A125A4"/>
    <w:rsid w:val="00A354CE"/>
    <w:rsid w:val="00A454A3"/>
    <w:rsid w:val="00A617FD"/>
    <w:rsid w:val="00A61B2B"/>
    <w:rsid w:val="00A62189"/>
    <w:rsid w:val="00A746BF"/>
    <w:rsid w:val="00B0041D"/>
    <w:rsid w:val="00B5319B"/>
    <w:rsid w:val="00B94075"/>
    <w:rsid w:val="00BA2473"/>
    <w:rsid w:val="00BA2D27"/>
    <w:rsid w:val="00BC7571"/>
    <w:rsid w:val="00BD347F"/>
    <w:rsid w:val="00C0747C"/>
    <w:rsid w:val="00C305C2"/>
    <w:rsid w:val="00C50205"/>
    <w:rsid w:val="00C61E85"/>
    <w:rsid w:val="00CB5D9F"/>
    <w:rsid w:val="00CE69C5"/>
    <w:rsid w:val="00D23714"/>
    <w:rsid w:val="00D53C7A"/>
    <w:rsid w:val="00DA6658"/>
    <w:rsid w:val="00DD51A4"/>
    <w:rsid w:val="00DE0A68"/>
    <w:rsid w:val="00DF06D6"/>
    <w:rsid w:val="00E36113"/>
    <w:rsid w:val="00E54126"/>
    <w:rsid w:val="00E87CF8"/>
    <w:rsid w:val="00E87FEE"/>
    <w:rsid w:val="00EF2DB9"/>
    <w:rsid w:val="00F02E34"/>
    <w:rsid w:val="00F11582"/>
    <w:rsid w:val="00F161F1"/>
    <w:rsid w:val="00F73FD7"/>
    <w:rsid w:val="00FD3320"/>
    <w:rsid w:val="00FE0505"/>
    <w:rsid w:val="00FF3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90769E"/>
  <w15:docId w15:val="{BEBF9686-F081-4C39-949E-0AE8B400B3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A2D27"/>
    <w:pPr>
      <w:widowControl w:val="0"/>
      <w:spacing w:after="0" w:line="276" w:lineRule="auto"/>
    </w:pPr>
    <w:rPr>
      <w:rFonts w:ascii="Arial" w:eastAsia="Arial" w:hAnsi="Arial" w:cs="Arial"/>
      <w:color w:val="00000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534F7F"/>
    <w:pPr>
      <w:widowControl/>
      <w:tabs>
        <w:tab w:val="center" w:pos="4536"/>
        <w:tab w:val="right" w:pos="9072"/>
      </w:tabs>
      <w:spacing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stBilgiChar">
    <w:name w:val="Üst Bilgi Char"/>
    <w:basedOn w:val="VarsaylanParagrafYazTipi"/>
    <w:link w:val="stBilgi"/>
    <w:uiPriority w:val="99"/>
    <w:rsid w:val="00534F7F"/>
  </w:style>
  <w:style w:type="paragraph" w:styleId="AltBilgi">
    <w:name w:val="footer"/>
    <w:basedOn w:val="Normal"/>
    <w:link w:val="AltBilgiChar"/>
    <w:uiPriority w:val="99"/>
    <w:unhideWhenUsed/>
    <w:rsid w:val="00534F7F"/>
    <w:pPr>
      <w:widowControl/>
      <w:tabs>
        <w:tab w:val="center" w:pos="4536"/>
        <w:tab w:val="right" w:pos="9072"/>
      </w:tabs>
      <w:spacing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AltBilgiChar">
    <w:name w:val="Alt Bilgi Char"/>
    <w:basedOn w:val="VarsaylanParagrafYazTipi"/>
    <w:link w:val="AltBilgi"/>
    <w:uiPriority w:val="99"/>
    <w:rsid w:val="00534F7F"/>
  </w:style>
  <w:style w:type="table" w:styleId="TabloKlavuzu">
    <w:name w:val="Table Grid"/>
    <w:basedOn w:val="NormalTablo"/>
    <w:uiPriority w:val="39"/>
    <w:rsid w:val="00534F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link w:val="AralkYokChar"/>
    <w:uiPriority w:val="1"/>
    <w:qFormat/>
    <w:rsid w:val="00534F7F"/>
    <w:pPr>
      <w:spacing w:after="0" w:line="240" w:lineRule="auto"/>
    </w:pPr>
  </w:style>
  <w:style w:type="character" w:customStyle="1" w:styleId="AralkYokChar">
    <w:name w:val="Aralık Yok Char"/>
    <w:basedOn w:val="VarsaylanParagrafYazTipi"/>
    <w:link w:val="AralkYok"/>
    <w:uiPriority w:val="1"/>
    <w:rsid w:val="00534F7F"/>
  </w:style>
  <w:style w:type="table" w:customStyle="1" w:styleId="TabloKlavuzuAk1">
    <w:name w:val="Tablo Kılavuzu Açık1"/>
    <w:basedOn w:val="NormalTablo"/>
    <w:uiPriority w:val="40"/>
    <w:rsid w:val="00A354C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DzTablo11">
    <w:name w:val="Düz Tablo 11"/>
    <w:basedOn w:val="NormalTablo"/>
    <w:uiPriority w:val="41"/>
    <w:rsid w:val="00BC7571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Vurgu">
    <w:name w:val="Emphasis"/>
    <w:uiPriority w:val="20"/>
    <w:qFormat/>
    <w:rsid w:val="00BA2D27"/>
    <w:rPr>
      <w:i/>
      <w:iCs/>
    </w:rPr>
  </w:style>
  <w:style w:type="paragraph" w:styleId="NormalWeb">
    <w:name w:val="Normal (Web)"/>
    <w:basedOn w:val="Normal"/>
    <w:uiPriority w:val="99"/>
    <w:unhideWhenUsed/>
    <w:rsid w:val="00BA2D27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ListeParagraf">
    <w:name w:val="List Paragraph"/>
    <w:basedOn w:val="Normal"/>
    <w:uiPriority w:val="34"/>
    <w:qFormat/>
    <w:rsid w:val="008839C7"/>
    <w:pPr>
      <w:ind w:left="720"/>
      <w:contextualSpacing/>
    </w:pPr>
  </w:style>
  <w:style w:type="table" w:customStyle="1" w:styleId="KlavuzTablo31">
    <w:name w:val="Kılavuz Tablo 31"/>
    <w:basedOn w:val="NormalTablo"/>
    <w:uiPriority w:val="48"/>
    <w:rsid w:val="008C58A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paragraph" w:styleId="BalonMetni">
    <w:name w:val="Balloon Text"/>
    <w:basedOn w:val="Normal"/>
    <w:link w:val="BalonMetniChar"/>
    <w:uiPriority w:val="99"/>
    <w:semiHidden/>
    <w:unhideWhenUsed/>
    <w:rsid w:val="00DE0A6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E0A68"/>
    <w:rPr>
      <w:rFonts w:ascii="Tahoma" w:eastAsia="Arial" w:hAnsi="Tahoma" w:cs="Tahoma"/>
      <w:color w:val="000000"/>
      <w:sz w:val="16"/>
      <w:szCs w:val="16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335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109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Bayram TURIDI</dc:creator>
  <cp:lastModifiedBy>Beyza ÖZDEM</cp:lastModifiedBy>
  <cp:revision>7</cp:revision>
  <cp:lastPrinted>2020-11-10T09:52:00Z</cp:lastPrinted>
  <dcterms:created xsi:type="dcterms:W3CDTF">2021-11-30T12:25:00Z</dcterms:created>
  <dcterms:modified xsi:type="dcterms:W3CDTF">2024-07-01T07:43:00Z</dcterms:modified>
</cp:coreProperties>
</file>